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9CE2" w14:textId="77777777" w:rsidR="00904EAB" w:rsidRPr="00822B69" w:rsidRDefault="00904EAB" w:rsidP="00904EAB">
      <w:pPr>
        <w:jc w:val="center"/>
        <w:rPr>
          <w:sz w:val="22"/>
          <w:szCs w:val="22"/>
        </w:rPr>
      </w:pPr>
      <w:r w:rsidRPr="00822B69">
        <w:rPr>
          <w:sz w:val="22"/>
          <w:szCs w:val="22"/>
        </w:rPr>
        <w:t>Заявка № ______________</w:t>
      </w:r>
    </w:p>
    <w:p w14:paraId="016D5F39" w14:textId="77777777" w:rsidR="00904EAB" w:rsidRPr="00822B69" w:rsidRDefault="00904EAB" w:rsidP="00904EAB">
      <w:pPr>
        <w:jc w:val="center"/>
        <w:rPr>
          <w:sz w:val="22"/>
          <w:szCs w:val="22"/>
        </w:rPr>
      </w:pPr>
      <w:r w:rsidRPr="00822B69">
        <w:rPr>
          <w:sz w:val="22"/>
          <w:szCs w:val="22"/>
        </w:rPr>
        <w:t xml:space="preserve">На ремонтные работы </w:t>
      </w:r>
    </w:p>
    <w:p w14:paraId="5BEACE5E" w14:textId="77777777" w:rsidR="00904EAB" w:rsidRDefault="00904EAB" w:rsidP="00904EAB">
      <w:pPr>
        <w:jc w:val="center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1515"/>
        <w:gridCol w:w="802"/>
        <w:gridCol w:w="1519"/>
        <w:gridCol w:w="799"/>
      </w:tblGrid>
      <w:tr w:rsidR="00904EAB" w14:paraId="3ABF4949" w14:textId="77777777" w:rsidTr="007D4F48">
        <w:tc>
          <w:tcPr>
            <w:tcW w:w="4813" w:type="dxa"/>
          </w:tcPr>
          <w:p w14:paraId="59FBE2FC" w14:textId="77777777" w:rsidR="00904EAB" w:rsidRDefault="00904EAB" w:rsidP="007D4F48">
            <w:pPr>
              <w:tabs>
                <w:tab w:val="left" w:pos="870"/>
              </w:tabs>
            </w:pPr>
            <w:r>
              <w:t>дата заявления на присоединение к Договору;</w:t>
            </w:r>
          </w:p>
          <w:p w14:paraId="2F3FC600" w14:textId="77777777" w:rsidR="00904EAB" w:rsidRDefault="00904EAB" w:rsidP="007D4F48">
            <w:pPr>
              <w:tabs>
                <w:tab w:val="left" w:pos="870"/>
              </w:tabs>
            </w:pPr>
            <w:r>
              <w:t>номер заявления на присоединение к Договору;</w:t>
            </w:r>
          </w:p>
        </w:tc>
        <w:tc>
          <w:tcPr>
            <w:tcW w:w="4814" w:type="dxa"/>
            <w:gridSpan w:val="4"/>
          </w:tcPr>
          <w:p w14:paraId="3C9BA96B" w14:textId="77777777" w:rsidR="00904EAB" w:rsidRDefault="00904EAB" w:rsidP="007D4F48">
            <w:pPr>
              <w:jc w:val="both"/>
            </w:pPr>
          </w:p>
        </w:tc>
      </w:tr>
      <w:tr w:rsidR="00904EAB" w14:paraId="54346669" w14:textId="77777777" w:rsidTr="007D4F48">
        <w:tc>
          <w:tcPr>
            <w:tcW w:w="4813" w:type="dxa"/>
          </w:tcPr>
          <w:p w14:paraId="576B4012" w14:textId="77777777" w:rsidR="00904EAB" w:rsidRPr="00F87777" w:rsidRDefault="00904EAB" w:rsidP="007D4F48">
            <w:pPr>
              <w:tabs>
                <w:tab w:val="left" w:pos="870"/>
              </w:tabs>
            </w:pPr>
            <w:r w:rsidRPr="00F87777">
              <w:t>Дата</w:t>
            </w:r>
            <w:r>
              <w:t xml:space="preserve"> </w:t>
            </w:r>
          </w:p>
        </w:tc>
        <w:tc>
          <w:tcPr>
            <w:tcW w:w="4814" w:type="dxa"/>
            <w:gridSpan w:val="4"/>
          </w:tcPr>
          <w:p w14:paraId="4885E87A" w14:textId="77777777" w:rsidR="00904EAB" w:rsidRDefault="00904EAB" w:rsidP="007D4F48">
            <w:pPr>
              <w:jc w:val="both"/>
            </w:pPr>
          </w:p>
        </w:tc>
      </w:tr>
      <w:tr w:rsidR="00904EAB" w14:paraId="5C0E4897" w14:textId="77777777" w:rsidTr="007D4F48">
        <w:tc>
          <w:tcPr>
            <w:tcW w:w="4813" w:type="dxa"/>
          </w:tcPr>
          <w:p w14:paraId="7949BF08" w14:textId="77777777" w:rsidR="00904EAB" w:rsidRDefault="00904EAB" w:rsidP="007D4F48">
            <w:r>
              <w:t xml:space="preserve">Полное наименование юридического лица/ </w:t>
            </w:r>
          </w:p>
          <w:p w14:paraId="1D327D89" w14:textId="77777777" w:rsidR="00904EAB" w:rsidRDefault="00904EAB" w:rsidP="007D4F48">
            <w:r>
              <w:t>Фамилия, имя, отчество индивидуального предпринимателя</w:t>
            </w:r>
          </w:p>
        </w:tc>
        <w:tc>
          <w:tcPr>
            <w:tcW w:w="4814" w:type="dxa"/>
            <w:gridSpan w:val="4"/>
          </w:tcPr>
          <w:p w14:paraId="3506AC57" w14:textId="77777777" w:rsidR="00904EAB" w:rsidRDefault="00904EAB" w:rsidP="007D4F48">
            <w:pPr>
              <w:jc w:val="center"/>
            </w:pPr>
          </w:p>
        </w:tc>
      </w:tr>
      <w:tr w:rsidR="00904EAB" w14:paraId="0216813B" w14:textId="77777777" w:rsidTr="007D4F48">
        <w:tc>
          <w:tcPr>
            <w:tcW w:w="4813" w:type="dxa"/>
          </w:tcPr>
          <w:p w14:paraId="2B03B188" w14:textId="77777777" w:rsidR="00904EAB" w:rsidRDefault="00904EAB" w:rsidP="007D4F48">
            <w:r>
              <w:t>Местонахождение юридического лица/</w:t>
            </w:r>
          </w:p>
          <w:p w14:paraId="47BE7EBB" w14:textId="77777777" w:rsidR="00904EAB" w:rsidRDefault="00904EAB" w:rsidP="007D4F48">
            <w:r>
              <w:t>Адрес места жительства индивидуального предпринимателя</w:t>
            </w:r>
          </w:p>
        </w:tc>
        <w:tc>
          <w:tcPr>
            <w:tcW w:w="4814" w:type="dxa"/>
            <w:gridSpan w:val="4"/>
          </w:tcPr>
          <w:p w14:paraId="72109AFB" w14:textId="77777777" w:rsidR="00904EAB" w:rsidRDefault="00904EAB" w:rsidP="007D4F48">
            <w:pPr>
              <w:jc w:val="center"/>
            </w:pPr>
          </w:p>
        </w:tc>
      </w:tr>
      <w:tr w:rsidR="00904EAB" w14:paraId="739C4B7B" w14:textId="77777777" w:rsidTr="007D4F48">
        <w:tc>
          <w:tcPr>
            <w:tcW w:w="4813" w:type="dxa"/>
          </w:tcPr>
          <w:p w14:paraId="3468533B" w14:textId="77777777" w:rsidR="00904EAB" w:rsidRDefault="00904EAB" w:rsidP="007D4F48">
            <w:r>
              <w:t xml:space="preserve">Почтовый адрес (если отличается от юридического) </w:t>
            </w:r>
          </w:p>
          <w:p w14:paraId="214DCB04" w14:textId="77777777" w:rsidR="00904EAB" w:rsidRDefault="00904EAB" w:rsidP="007D4F48"/>
        </w:tc>
        <w:tc>
          <w:tcPr>
            <w:tcW w:w="4814" w:type="dxa"/>
            <w:gridSpan w:val="4"/>
          </w:tcPr>
          <w:p w14:paraId="407214FF" w14:textId="77777777" w:rsidR="00904EAB" w:rsidRDefault="00904EAB" w:rsidP="007D4F48">
            <w:pPr>
              <w:jc w:val="center"/>
            </w:pPr>
          </w:p>
        </w:tc>
      </w:tr>
      <w:tr w:rsidR="00904EAB" w14:paraId="07085965" w14:textId="77777777" w:rsidTr="007D4F48">
        <w:tc>
          <w:tcPr>
            <w:tcW w:w="4813" w:type="dxa"/>
          </w:tcPr>
          <w:p w14:paraId="4E08AD83" w14:textId="77777777" w:rsidR="00904EAB" w:rsidRDefault="00904EAB" w:rsidP="007D4F48">
            <w:r>
              <w:t>Регистрационный номер юридического лица/ индивидуального предпринимателя</w:t>
            </w:r>
          </w:p>
        </w:tc>
        <w:tc>
          <w:tcPr>
            <w:tcW w:w="4814" w:type="dxa"/>
            <w:gridSpan w:val="4"/>
          </w:tcPr>
          <w:p w14:paraId="3DF54FEF" w14:textId="77777777" w:rsidR="00904EAB" w:rsidRDefault="00904EAB" w:rsidP="007D4F48">
            <w:pPr>
              <w:jc w:val="center"/>
            </w:pPr>
          </w:p>
        </w:tc>
      </w:tr>
      <w:tr w:rsidR="00904EAB" w14:paraId="3C483874" w14:textId="77777777" w:rsidTr="007D4F48">
        <w:tc>
          <w:tcPr>
            <w:tcW w:w="4813" w:type="dxa"/>
          </w:tcPr>
          <w:p w14:paraId="665A3BCD" w14:textId="77777777" w:rsidR="00904EAB" w:rsidRDefault="00904EAB" w:rsidP="007D4F48">
            <w:r w:rsidRPr="00F87777">
              <w:t>В лице</w:t>
            </w:r>
            <w:r>
              <w:t xml:space="preserve"> (должность, </w:t>
            </w:r>
            <w:proofErr w:type="gramStart"/>
            <w:r>
              <w:t>ФИО)*</w:t>
            </w:r>
            <w:proofErr w:type="gramEnd"/>
          </w:p>
          <w:p w14:paraId="2EB50595" w14:textId="77777777" w:rsidR="00904EAB" w:rsidRDefault="00904EAB" w:rsidP="007D4F48"/>
        </w:tc>
        <w:tc>
          <w:tcPr>
            <w:tcW w:w="4814" w:type="dxa"/>
            <w:gridSpan w:val="4"/>
          </w:tcPr>
          <w:p w14:paraId="71A4045C" w14:textId="77777777" w:rsidR="00904EAB" w:rsidRDefault="00904EAB" w:rsidP="007D4F48">
            <w:pPr>
              <w:jc w:val="center"/>
            </w:pPr>
          </w:p>
        </w:tc>
      </w:tr>
      <w:tr w:rsidR="00904EAB" w14:paraId="3796A584" w14:textId="77777777" w:rsidTr="007D4F48">
        <w:tc>
          <w:tcPr>
            <w:tcW w:w="4813" w:type="dxa"/>
          </w:tcPr>
          <w:p w14:paraId="39AA9DDF" w14:textId="77777777" w:rsidR="00904EAB" w:rsidRDefault="00904EAB" w:rsidP="007D4F48">
            <w:r w:rsidRPr="00F87777">
              <w:t>Действующего на основании</w:t>
            </w:r>
            <w:r>
              <w:t>*</w:t>
            </w:r>
          </w:p>
        </w:tc>
        <w:tc>
          <w:tcPr>
            <w:tcW w:w="4814" w:type="dxa"/>
            <w:gridSpan w:val="4"/>
          </w:tcPr>
          <w:p w14:paraId="617744C8" w14:textId="77777777" w:rsidR="00904EAB" w:rsidRDefault="00904EAB" w:rsidP="007D4F48">
            <w:pPr>
              <w:jc w:val="center"/>
            </w:pPr>
          </w:p>
        </w:tc>
      </w:tr>
      <w:tr w:rsidR="00904EAB" w14:paraId="41D18025" w14:textId="77777777" w:rsidTr="007D4F48">
        <w:tc>
          <w:tcPr>
            <w:tcW w:w="4813" w:type="dxa"/>
          </w:tcPr>
          <w:p w14:paraId="29589245" w14:textId="77777777" w:rsidR="00904EAB" w:rsidRDefault="00904EAB" w:rsidP="007D4F48">
            <w:r>
              <w:t>Банковские реквизиты, расчетный счет</w:t>
            </w:r>
          </w:p>
          <w:p w14:paraId="45F02853" w14:textId="77777777" w:rsidR="00904EAB" w:rsidRPr="00F87777" w:rsidRDefault="00904EAB" w:rsidP="007D4F48"/>
        </w:tc>
        <w:tc>
          <w:tcPr>
            <w:tcW w:w="4814" w:type="dxa"/>
            <w:gridSpan w:val="4"/>
          </w:tcPr>
          <w:p w14:paraId="2947C807" w14:textId="77777777" w:rsidR="00904EAB" w:rsidRDefault="00904EAB" w:rsidP="007D4F48">
            <w:pPr>
              <w:jc w:val="center"/>
            </w:pPr>
          </w:p>
        </w:tc>
      </w:tr>
      <w:tr w:rsidR="00904EAB" w14:paraId="6E932298" w14:textId="77777777" w:rsidTr="007D4F48">
        <w:tc>
          <w:tcPr>
            <w:tcW w:w="4813" w:type="dxa"/>
          </w:tcPr>
          <w:p w14:paraId="1D2DEFD9" w14:textId="77777777" w:rsidR="00904EAB" w:rsidRPr="00650ABD" w:rsidRDefault="00904EAB" w:rsidP="007D4F48">
            <w:pPr>
              <w:rPr>
                <w:lang w:val="en-US"/>
              </w:rPr>
            </w:pPr>
            <w:r>
              <w:t xml:space="preserve">Контактный номер телефона, </w:t>
            </w:r>
            <w:r w:rsidRPr="00650ABD">
              <w:rPr>
                <w:lang w:val="en-US"/>
              </w:rPr>
              <w:t>email</w:t>
            </w:r>
          </w:p>
          <w:p w14:paraId="06571A99" w14:textId="77777777" w:rsidR="00904EAB" w:rsidRPr="00F87777" w:rsidRDefault="00904EAB" w:rsidP="007D4F48"/>
        </w:tc>
        <w:tc>
          <w:tcPr>
            <w:tcW w:w="4814" w:type="dxa"/>
            <w:gridSpan w:val="4"/>
          </w:tcPr>
          <w:p w14:paraId="56A40CFD" w14:textId="77777777" w:rsidR="00904EAB" w:rsidRDefault="00904EAB" w:rsidP="007D4F48">
            <w:pPr>
              <w:jc w:val="center"/>
            </w:pPr>
          </w:p>
        </w:tc>
      </w:tr>
      <w:tr w:rsidR="00904EAB" w14:paraId="5A8F4833" w14:textId="77777777" w:rsidTr="007D4F48">
        <w:tc>
          <w:tcPr>
            <w:tcW w:w="4813" w:type="dxa"/>
          </w:tcPr>
          <w:p w14:paraId="1DA31583" w14:textId="77777777" w:rsidR="00904EAB" w:rsidRDefault="00904EAB" w:rsidP="007D4F48">
            <w:r>
              <w:t>Терминальное оборудование:</w:t>
            </w:r>
          </w:p>
          <w:p w14:paraId="147CF279" w14:textId="77777777" w:rsidR="00904EAB" w:rsidRDefault="00904EAB" w:rsidP="007D4F48">
            <w:r>
              <w:t>Наименование;</w:t>
            </w:r>
          </w:p>
          <w:p w14:paraId="186EC20F" w14:textId="77777777" w:rsidR="00904EAB" w:rsidRPr="00253E7F" w:rsidRDefault="00904EAB" w:rsidP="007D4F48">
            <w:r w:rsidRPr="00650ABD">
              <w:rPr>
                <w:lang w:val="en-US"/>
              </w:rPr>
              <w:t>S</w:t>
            </w:r>
            <w:r w:rsidRPr="00D5799B">
              <w:t>/</w:t>
            </w:r>
            <w:r w:rsidRPr="00650ABD">
              <w:rPr>
                <w:lang w:val="en-US"/>
              </w:rPr>
              <w:t>N</w:t>
            </w:r>
          </w:p>
        </w:tc>
        <w:tc>
          <w:tcPr>
            <w:tcW w:w="4814" w:type="dxa"/>
            <w:gridSpan w:val="4"/>
          </w:tcPr>
          <w:p w14:paraId="6C177278" w14:textId="77777777" w:rsidR="00904EAB" w:rsidRDefault="00904EAB" w:rsidP="007D4F48">
            <w:pPr>
              <w:jc w:val="center"/>
            </w:pPr>
          </w:p>
        </w:tc>
      </w:tr>
      <w:tr w:rsidR="00904EAB" w14:paraId="02E5D87F" w14:textId="77777777" w:rsidTr="007D4F48">
        <w:tc>
          <w:tcPr>
            <w:tcW w:w="4813" w:type="dxa"/>
          </w:tcPr>
          <w:p w14:paraId="45D1A7DD" w14:textId="77777777" w:rsidR="00904EAB" w:rsidRDefault="00904EAB" w:rsidP="007D4F48">
            <w:r w:rsidRPr="00633F47">
              <w:t>Адрес установки оборудования</w:t>
            </w:r>
          </w:p>
        </w:tc>
        <w:tc>
          <w:tcPr>
            <w:tcW w:w="4814" w:type="dxa"/>
            <w:gridSpan w:val="4"/>
          </w:tcPr>
          <w:p w14:paraId="1721B33D" w14:textId="77777777" w:rsidR="00904EAB" w:rsidRDefault="00904EAB" w:rsidP="007D4F48">
            <w:pPr>
              <w:jc w:val="center"/>
            </w:pPr>
          </w:p>
        </w:tc>
      </w:tr>
      <w:tr w:rsidR="00904EAB" w14:paraId="4FB7D7BF" w14:textId="77777777" w:rsidTr="007D4F48">
        <w:trPr>
          <w:trHeight w:val="160"/>
        </w:trPr>
        <w:tc>
          <w:tcPr>
            <w:tcW w:w="4813" w:type="dxa"/>
            <w:vMerge w:val="restart"/>
          </w:tcPr>
          <w:p w14:paraId="46AF2F7E" w14:textId="77777777" w:rsidR="00904EAB" w:rsidRPr="00633F47" w:rsidRDefault="00904EAB" w:rsidP="007D4F48">
            <w:pPr>
              <w:shd w:val="clear" w:color="auto" w:fill="FFFFFF"/>
              <w:spacing w:line="240" w:lineRule="atLeast"/>
              <w:ind w:left="-33" w:right="23"/>
            </w:pPr>
            <w:r w:rsidRPr="00633F47">
              <w:t>Комплектация оборудования</w:t>
            </w:r>
            <w:r w:rsidRPr="00633F47">
              <w:br/>
            </w:r>
            <w:r w:rsidRPr="00650ABD">
              <w:rPr>
                <w:bCs/>
              </w:rPr>
              <w:t>(отметить при наличии)</w:t>
            </w:r>
          </w:p>
        </w:tc>
        <w:tc>
          <w:tcPr>
            <w:tcW w:w="1561" w:type="dxa"/>
          </w:tcPr>
          <w:p w14:paraId="49BDC6D2" w14:textId="77777777" w:rsidR="00904EAB" w:rsidRPr="00483CD6" w:rsidRDefault="00904EAB" w:rsidP="007D4F48">
            <w:pPr>
              <w:snapToGrid w:val="0"/>
            </w:pPr>
            <w:r>
              <w:t>Блок питания</w:t>
            </w:r>
          </w:p>
        </w:tc>
        <w:tc>
          <w:tcPr>
            <w:tcW w:w="846" w:type="dxa"/>
          </w:tcPr>
          <w:p w14:paraId="1081532A" w14:textId="77777777" w:rsidR="00904EAB" w:rsidRPr="00483CD6" w:rsidRDefault="00904EAB" w:rsidP="007D4F48">
            <w:pPr>
              <w:snapToGrid w:val="0"/>
            </w:pPr>
          </w:p>
        </w:tc>
        <w:tc>
          <w:tcPr>
            <w:tcW w:w="1564" w:type="dxa"/>
          </w:tcPr>
          <w:p w14:paraId="4C6022D0" w14:textId="77777777" w:rsidR="00904EAB" w:rsidRPr="00483CD6" w:rsidRDefault="00904EAB" w:rsidP="007D4F48">
            <w:pPr>
              <w:snapToGrid w:val="0"/>
            </w:pPr>
            <w:r w:rsidRPr="00650ABD">
              <w:rPr>
                <w:lang w:val="en-US"/>
              </w:rPr>
              <w:t>Sim-</w:t>
            </w:r>
            <w:r w:rsidRPr="00483CD6">
              <w:t>карта</w:t>
            </w:r>
          </w:p>
        </w:tc>
        <w:tc>
          <w:tcPr>
            <w:tcW w:w="843" w:type="dxa"/>
          </w:tcPr>
          <w:p w14:paraId="1F245404" w14:textId="77777777" w:rsidR="00904EAB" w:rsidRPr="00483CD6" w:rsidRDefault="00904EAB" w:rsidP="007D4F48">
            <w:pPr>
              <w:snapToGrid w:val="0"/>
            </w:pPr>
          </w:p>
        </w:tc>
      </w:tr>
      <w:tr w:rsidR="00904EAB" w14:paraId="428E1D8B" w14:textId="77777777" w:rsidTr="007D4F48">
        <w:trPr>
          <w:trHeight w:val="160"/>
        </w:trPr>
        <w:tc>
          <w:tcPr>
            <w:tcW w:w="4813" w:type="dxa"/>
            <w:vMerge/>
          </w:tcPr>
          <w:p w14:paraId="5ADCA05D" w14:textId="77777777" w:rsidR="00904EAB" w:rsidRPr="00633F47" w:rsidRDefault="00904EAB" w:rsidP="007D4F48">
            <w:pPr>
              <w:shd w:val="clear" w:color="auto" w:fill="FFFFFF"/>
              <w:spacing w:line="240" w:lineRule="atLeast"/>
              <w:ind w:left="-33" w:right="23"/>
            </w:pPr>
          </w:p>
        </w:tc>
        <w:tc>
          <w:tcPr>
            <w:tcW w:w="1561" w:type="dxa"/>
          </w:tcPr>
          <w:p w14:paraId="5D00F1CA" w14:textId="77777777" w:rsidR="00904EAB" w:rsidRPr="00483CD6" w:rsidRDefault="00904EAB" w:rsidP="007D4F48">
            <w:pPr>
              <w:snapToGrid w:val="0"/>
            </w:pPr>
            <w:r>
              <w:t>Кабель</w:t>
            </w:r>
          </w:p>
        </w:tc>
        <w:tc>
          <w:tcPr>
            <w:tcW w:w="846" w:type="dxa"/>
          </w:tcPr>
          <w:p w14:paraId="0848C2B4" w14:textId="77777777" w:rsidR="00904EAB" w:rsidRPr="00483CD6" w:rsidRDefault="00904EAB" w:rsidP="007D4F48">
            <w:pPr>
              <w:snapToGrid w:val="0"/>
            </w:pPr>
          </w:p>
        </w:tc>
        <w:tc>
          <w:tcPr>
            <w:tcW w:w="1564" w:type="dxa"/>
          </w:tcPr>
          <w:p w14:paraId="6A623194" w14:textId="77777777" w:rsidR="00904EAB" w:rsidRPr="00483CD6" w:rsidRDefault="00904EAB" w:rsidP="007D4F48">
            <w:pPr>
              <w:snapToGrid w:val="0"/>
            </w:pPr>
            <w:r w:rsidRPr="00483CD6">
              <w:t>Бумага</w:t>
            </w:r>
          </w:p>
        </w:tc>
        <w:tc>
          <w:tcPr>
            <w:tcW w:w="843" w:type="dxa"/>
          </w:tcPr>
          <w:p w14:paraId="5414F1D3" w14:textId="77777777" w:rsidR="00904EAB" w:rsidRPr="00483CD6" w:rsidRDefault="00904EAB" w:rsidP="007D4F48">
            <w:pPr>
              <w:snapToGrid w:val="0"/>
            </w:pPr>
          </w:p>
        </w:tc>
      </w:tr>
      <w:tr w:rsidR="00904EAB" w14:paraId="27A2E322" w14:textId="77777777" w:rsidTr="007D4F48">
        <w:trPr>
          <w:trHeight w:val="160"/>
        </w:trPr>
        <w:tc>
          <w:tcPr>
            <w:tcW w:w="4813" w:type="dxa"/>
            <w:vMerge/>
          </w:tcPr>
          <w:p w14:paraId="61103AEE" w14:textId="77777777" w:rsidR="00904EAB" w:rsidRPr="00633F47" w:rsidRDefault="00904EAB" w:rsidP="007D4F48">
            <w:pPr>
              <w:shd w:val="clear" w:color="auto" w:fill="FFFFFF"/>
              <w:spacing w:line="240" w:lineRule="atLeast"/>
              <w:ind w:left="-33" w:right="23"/>
            </w:pPr>
          </w:p>
        </w:tc>
        <w:tc>
          <w:tcPr>
            <w:tcW w:w="1561" w:type="dxa"/>
          </w:tcPr>
          <w:p w14:paraId="46B1A9B5" w14:textId="77777777" w:rsidR="00904EAB" w:rsidRPr="00483CD6" w:rsidRDefault="00904EAB" w:rsidP="007D4F48">
            <w:pPr>
              <w:snapToGrid w:val="0"/>
            </w:pPr>
            <w:r>
              <w:t>СКО</w:t>
            </w:r>
          </w:p>
        </w:tc>
        <w:tc>
          <w:tcPr>
            <w:tcW w:w="846" w:type="dxa"/>
          </w:tcPr>
          <w:p w14:paraId="28C85827" w14:textId="77777777" w:rsidR="00904EAB" w:rsidRPr="00483CD6" w:rsidRDefault="00904EAB" w:rsidP="007D4F48">
            <w:pPr>
              <w:snapToGrid w:val="0"/>
            </w:pPr>
          </w:p>
        </w:tc>
        <w:tc>
          <w:tcPr>
            <w:tcW w:w="1564" w:type="dxa"/>
          </w:tcPr>
          <w:p w14:paraId="28EA8A04" w14:textId="77777777" w:rsidR="00904EAB" w:rsidRPr="00483CD6" w:rsidRDefault="00904EAB" w:rsidP="007D4F48">
            <w:pPr>
              <w:snapToGrid w:val="0"/>
            </w:pPr>
            <w:r w:rsidRPr="00483CD6">
              <w:t>Коробка</w:t>
            </w:r>
          </w:p>
        </w:tc>
        <w:tc>
          <w:tcPr>
            <w:tcW w:w="843" w:type="dxa"/>
          </w:tcPr>
          <w:p w14:paraId="48BD779F" w14:textId="77777777" w:rsidR="00904EAB" w:rsidRPr="00483CD6" w:rsidRDefault="00904EAB" w:rsidP="007D4F48">
            <w:pPr>
              <w:snapToGrid w:val="0"/>
            </w:pPr>
          </w:p>
        </w:tc>
      </w:tr>
      <w:tr w:rsidR="00904EAB" w14:paraId="603F37CE" w14:textId="77777777" w:rsidTr="007D4F48">
        <w:tc>
          <w:tcPr>
            <w:tcW w:w="4813" w:type="dxa"/>
          </w:tcPr>
          <w:p w14:paraId="2EF0570F" w14:textId="77777777" w:rsidR="00904EAB" w:rsidRPr="00633F47" w:rsidRDefault="00904EAB" w:rsidP="007D4F48">
            <w:pPr>
              <w:shd w:val="clear" w:color="auto" w:fill="FFFFFF"/>
              <w:spacing w:line="240" w:lineRule="atLeast"/>
              <w:ind w:left="-33" w:right="23"/>
            </w:pPr>
            <w:r w:rsidRPr="00633F47">
              <w:t>Краткое описание аварийной (ремонтной) ситуации</w:t>
            </w:r>
          </w:p>
        </w:tc>
        <w:tc>
          <w:tcPr>
            <w:tcW w:w="4814" w:type="dxa"/>
            <w:gridSpan w:val="4"/>
          </w:tcPr>
          <w:p w14:paraId="5548ADC5" w14:textId="77777777" w:rsidR="00904EAB" w:rsidRPr="00483CD6" w:rsidRDefault="00904EAB" w:rsidP="007D4F48">
            <w:pPr>
              <w:snapToGrid w:val="0"/>
            </w:pPr>
          </w:p>
        </w:tc>
      </w:tr>
    </w:tbl>
    <w:p w14:paraId="744CC07C" w14:textId="77777777" w:rsidR="00904EAB" w:rsidRDefault="00904EAB" w:rsidP="00904EAB"/>
    <w:p w14:paraId="3F814F68" w14:textId="77777777" w:rsidR="00904EAB" w:rsidRDefault="00904EAB" w:rsidP="00904EAB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1"/>
        <w:gridCol w:w="3068"/>
        <w:gridCol w:w="3098"/>
      </w:tblGrid>
      <w:tr w:rsidR="00904EAB" w14:paraId="48825972" w14:textId="77777777" w:rsidTr="007D4F48">
        <w:tc>
          <w:tcPr>
            <w:tcW w:w="3209" w:type="dxa"/>
            <w:tcBorders>
              <w:bottom w:val="single" w:sz="4" w:space="0" w:color="auto"/>
            </w:tcBorders>
          </w:tcPr>
          <w:p w14:paraId="5ED01415" w14:textId="77777777" w:rsidR="00904EAB" w:rsidRDefault="00904EAB" w:rsidP="007D4F48"/>
        </w:tc>
        <w:tc>
          <w:tcPr>
            <w:tcW w:w="3209" w:type="dxa"/>
            <w:tcBorders>
              <w:bottom w:val="single" w:sz="4" w:space="0" w:color="auto"/>
            </w:tcBorders>
          </w:tcPr>
          <w:p w14:paraId="6F9F5885" w14:textId="77777777" w:rsidR="00904EAB" w:rsidRDefault="00904EAB" w:rsidP="007D4F48"/>
        </w:tc>
        <w:tc>
          <w:tcPr>
            <w:tcW w:w="3209" w:type="dxa"/>
            <w:tcBorders>
              <w:bottom w:val="single" w:sz="4" w:space="0" w:color="auto"/>
            </w:tcBorders>
          </w:tcPr>
          <w:p w14:paraId="4F13DFED" w14:textId="77777777" w:rsidR="00904EAB" w:rsidRDefault="00904EAB" w:rsidP="007D4F48"/>
        </w:tc>
      </w:tr>
      <w:tr w:rsidR="00904EAB" w14:paraId="46F1E1BC" w14:textId="77777777" w:rsidTr="007D4F48">
        <w:tc>
          <w:tcPr>
            <w:tcW w:w="3209" w:type="dxa"/>
            <w:tcBorders>
              <w:top w:val="single" w:sz="4" w:space="0" w:color="auto"/>
            </w:tcBorders>
          </w:tcPr>
          <w:p w14:paraId="4BAE35CB" w14:textId="77777777" w:rsidR="00904EAB" w:rsidRDefault="00904EAB" w:rsidP="007D4F48">
            <w:pPr>
              <w:jc w:val="center"/>
            </w:pPr>
            <w:r>
              <w:t>(должность)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75527C3E" w14:textId="77777777" w:rsidR="00904EAB" w:rsidRDefault="00904EAB" w:rsidP="007D4F48">
            <w:pPr>
              <w:jc w:val="center"/>
            </w:pPr>
            <w:r>
              <w:t>(подпись)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78754C02" w14:textId="77777777" w:rsidR="00904EAB" w:rsidRDefault="00904EAB" w:rsidP="007D4F48">
            <w:pPr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14:paraId="486DD09F" w14:textId="77777777" w:rsidR="00904EAB" w:rsidRDefault="00904EAB" w:rsidP="00904EAB">
      <w:pPr>
        <w:tabs>
          <w:tab w:val="left" w:pos="0"/>
        </w:tabs>
        <w:jc w:val="right"/>
        <w:rPr>
          <w:sz w:val="22"/>
          <w:szCs w:val="22"/>
        </w:rPr>
      </w:pPr>
    </w:p>
    <w:p w14:paraId="37E9501C" w14:textId="77777777" w:rsidR="00904EAB" w:rsidRDefault="00904EAB" w:rsidP="00904EAB">
      <w:pPr>
        <w:tabs>
          <w:tab w:val="left" w:pos="0"/>
        </w:tabs>
        <w:jc w:val="right"/>
        <w:rPr>
          <w:sz w:val="22"/>
          <w:szCs w:val="22"/>
        </w:rPr>
      </w:pPr>
    </w:p>
    <w:p w14:paraId="0CB30EAD" w14:textId="77777777" w:rsidR="00904EAB" w:rsidRPr="00490A7E" w:rsidRDefault="00904EAB" w:rsidP="00904EAB">
      <w:pPr>
        <w:rPr>
          <w:b/>
          <w:bCs/>
          <w:sz w:val="22"/>
          <w:szCs w:val="22"/>
        </w:rPr>
      </w:pPr>
      <w:r w:rsidRPr="00490A7E">
        <w:rPr>
          <w:b/>
          <w:bCs/>
          <w:sz w:val="22"/>
          <w:szCs w:val="22"/>
        </w:rPr>
        <w:t>Дата возврата оборудования из ремонта _________________20___ г.</w:t>
      </w:r>
    </w:p>
    <w:p w14:paraId="4C46C7C8" w14:textId="77777777" w:rsidR="00904EAB" w:rsidRPr="00490A7E" w:rsidRDefault="00904EAB" w:rsidP="00904EAB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 w:rsidRPr="00490A7E">
        <w:rPr>
          <w:b/>
          <w:bCs/>
          <w:sz w:val="22"/>
          <w:szCs w:val="22"/>
        </w:rPr>
        <w:t xml:space="preserve">(При необходимости) Исполнителю передано </w:t>
      </w:r>
    </w:p>
    <w:p w14:paraId="526B21B1" w14:textId="77777777" w:rsidR="00904EAB" w:rsidRPr="00490A7E" w:rsidRDefault="00904EAB" w:rsidP="00904EAB">
      <w:pPr>
        <w:rPr>
          <w:b/>
          <w:bCs/>
          <w:sz w:val="22"/>
          <w:szCs w:val="22"/>
        </w:r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4968"/>
        <w:gridCol w:w="5097"/>
      </w:tblGrid>
      <w:tr w:rsidR="00904EAB" w:rsidRPr="00490A7E" w14:paraId="4D3778EA" w14:textId="77777777" w:rsidTr="007D4F48">
        <w:trPr>
          <w:trHeight w:val="360"/>
        </w:trPr>
        <w:tc>
          <w:tcPr>
            <w:tcW w:w="4968" w:type="dxa"/>
          </w:tcPr>
          <w:p w14:paraId="72F85B90" w14:textId="77777777" w:rsidR="00904EAB" w:rsidRPr="00490A7E" w:rsidRDefault="00904EAB" w:rsidP="007D4F48">
            <w:pPr>
              <w:rPr>
                <w:sz w:val="22"/>
                <w:szCs w:val="22"/>
              </w:rPr>
            </w:pPr>
            <w:r w:rsidRPr="00490A7E">
              <w:rPr>
                <w:sz w:val="22"/>
                <w:szCs w:val="22"/>
              </w:rPr>
              <w:t xml:space="preserve">Подпись ответственного лица </w:t>
            </w:r>
            <w:r>
              <w:rPr>
                <w:sz w:val="22"/>
                <w:szCs w:val="22"/>
              </w:rPr>
              <w:t>Заказчика</w:t>
            </w:r>
          </w:p>
        </w:tc>
        <w:tc>
          <w:tcPr>
            <w:tcW w:w="5097" w:type="dxa"/>
          </w:tcPr>
          <w:p w14:paraId="3CDDA277" w14:textId="77777777" w:rsidR="00904EAB" w:rsidRPr="00490A7E" w:rsidRDefault="00904EAB" w:rsidP="007D4F48">
            <w:pPr>
              <w:rPr>
                <w:sz w:val="22"/>
                <w:szCs w:val="22"/>
              </w:rPr>
            </w:pPr>
            <w:r w:rsidRPr="00490A7E">
              <w:rPr>
                <w:sz w:val="22"/>
                <w:szCs w:val="22"/>
              </w:rPr>
              <w:t xml:space="preserve">Подпись ответственного </w:t>
            </w:r>
            <w:proofErr w:type="gramStart"/>
            <w:r w:rsidRPr="00490A7E">
              <w:rPr>
                <w:sz w:val="22"/>
                <w:szCs w:val="22"/>
              </w:rPr>
              <w:t xml:space="preserve">лица </w:t>
            </w:r>
            <w:r>
              <w:rPr>
                <w:sz w:val="22"/>
                <w:szCs w:val="22"/>
              </w:rPr>
              <w:t xml:space="preserve"> </w:t>
            </w:r>
            <w:r w:rsidRPr="00490A7E">
              <w:rPr>
                <w:sz w:val="22"/>
                <w:szCs w:val="22"/>
              </w:rPr>
              <w:t>ООО</w:t>
            </w:r>
            <w:proofErr w:type="gramEnd"/>
            <w:r w:rsidRPr="00490A7E">
              <w:rPr>
                <w:sz w:val="22"/>
                <w:szCs w:val="22"/>
              </w:rPr>
              <w:t xml:space="preserve"> «ЛАНКАРД» </w:t>
            </w:r>
          </w:p>
          <w:p w14:paraId="1DAE9283" w14:textId="77777777" w:rsidR="00904EAB" w:rsidRPr="00490A7E" w:rsidRDefault="00904EAB" w:rsidP="007D4F48">
            <w:pPr>
              <w:rPr>
                <w:sz w:val="22"/>
                <w:szCs w:val="22"/>
              </w:rPr>
            </w:pPr>
          </w:p>
        </w:tc>
      </w:tr>
      <w:tr w:rsidR="00904EAB" w:rsidRPr="00490A7E" w14:paraId="336274E3" w14:textId="77777777" w:rsidTr="007D4F48">
        <w:trPr>
          <w:trHeight w:val="465"/>
        </w:trPr>
        <w:tc>
          <w:tcPr>
            <w:tcW w:w="4968" w:type="dxa"/>
          </w:tcPr>
          <w:p w14:paraId="6426943A" w14:textId="77777777" w:rsidR="00904EAB" w:rsidRPr="00490A7E" w:rsidRDefault="00904EAB" w:rsidP="007D4F48">
            <w:pPr>
              <w:rPr>
                <w:sz w:val="22"/>
                <w:szCs w:val="22"/>
                <w:u w:val="single"/>
              </w:rPr>
            </w:pPr>
            <w:r w:rsidRPr="00490A7E">
              <w:rPr>
                <w:sz w:val="22"/>
                <w:szCs w:val="22"/>
                <w:u w:val="single"/>
              </w:rPr>
              <w:t xml:space="preserve">                                         </w:t>
            </w:r>
            <w:r w:rsidRPr="00490A7E">
              <w:rPr>
                <w:sz w:val="22"/>
                <w:szCs w:val="22"/>
              </w:rPr>
              <w:t xml:space="preserve"> / </w:t>
            </w:r>
            <w:r w:rsidRPr="00490A7E">
              <w:rPr>
                <w:sz w:val="22"/>
                <w:szCs w:val="22"/>
                <w:u w:val="single"/>
              </w:rPr>
              <w:t xml:space="preserve">                                 </w:t>
            </w:r>
          </w:p>
        </w:tc>
        <w:tc>
          <w:tcPr>
            <w:tcW w:w="5097" w:type="dxa"/>
          </w:tcPr>
          <w:p w14:paraId="37117280" w14:textId="77777777" w:rsidR="00904EAB" w:rsidRPr="00490A7E" w:rsidRDefault="00904EAB" w:rsidP="007D4F48">
            <w:pPr>
              <w:rPr>
                <w:sz w:val="22"/>
                <w:szCs w:val="22"/>
              </w:rPr>
            </w:pPr>
            <w:r w:rsidRPr="00490A7E">
              <w:rPr>
                <w:sz w:val="22"/>
                <w:szCs w:val="22"/>
                <w:u w:val="single"/>
              </w:rPr>
              <w:t xml:space="preserve">                                         </w:t>
            </w:r>
            <w:r w:rsidRPr="00490A7E">
              <w:rPr>
                <w:sz w:val="22"/>
                <w:szCs w:val="22"/>
              </w:rPr>
              <w:t xml:space="preserve"> / </w:t>
            </w:r>
            <w:r w:rsidRPr="00490A7E">
              <w:rPr>
                <w:sz w:val="22"/>
                <w:szCs w:val="22"/>
                <w:u w:val="single"/>
              </w:rPr>
              <w:t xml:space="preserve">                                 </w:t>
            </w:r>
            <w:r w:rsidRPr="00490A7E">
              <w:rPr>
                <w:sz w:val="22"/>
                <w:szCs w:val="22"/>
              </w:rPr>
              <w:t xml:space="preserve"> </w:t>
            </w:r>
          </w:p>
        </w:tc>
      </w:tr>
    </w:tbl>
    <w:p w14:paraId="19FBE35C" w14:textId="6E4D6921" w:rsidR="006433FC" w:rsidRPr="00A374E5" w:rsidRDefault="006433FC" w:rsidP="00BD72DE"/>
    <w:sectPr w:rsidR="006433FC" w:rsidRPr="00A3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8C"/>
    <w:rsid w:val="00050C8C"/>
    <w:rsid w:val="002D0BCD"/>
    <w:rsid w:val="00416A2B"/>
    <w:rsid w:val="0055695A"/>
    <w:rsid w:val="006433FC"/>
    <w:rsid w:val="00741A5F"/>
    <w:rsid w:val="008F539B"/>
    <w:rsid w:val="00904EAB"/>
    <w:rsid w:val="00A374E5"/>
    <w:rsid w:val="00BD72DE"/>
    <w:rsid w:val="00D7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3045"/>
  <w15:chartTrackingRefBased/>
  <w15:docId w15:val="{A60054F7-476A-4717-89E4-10D1F09A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0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0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0C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0C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0C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0C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0C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0C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0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0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0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0C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0C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0C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0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0C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0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Кудёлко</dc:creator>
  <cp:keywords/>
  <dc:description/>
  <cp:lastModifiedBy>Екатерина Кудёлко</cp:lastModifiedBy>
  <cp:revision>2</cp:revision>
  <dcterms:created xsi:type="dcterms:W3CDTF">2026-01-29T12:42:00Z</dcterms:created>
  <dcterms:modified xsi:type="dcterms:W3CDTF">2026-01-29T12:42:00Z</dcterms:modified>
</cp:coreProperties>
</file>